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7E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Принято:                                                                                           Утверждаю:</w:t>
      </w: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 педагогическом совете                                                                Заведующий МБДОУ</w:t>
      </w:r>
    </w:p>
    <w:p w:rsidR="00931499" w:rsidRDefault="00C26DD7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протокол №1, от 26.08.2019</w:t>
      </w:r>
      <w:r w:rsidR="00931499">
        <w:rPr>
          <w:rFonts w:ascii="Times New Roman" w:hAnsi="Times New Roman" w:cs="Times New Roman"/>
          <w:sz w:val="24"/>
          <w:szCs w:val="24"/>
          <w:lang w:val="tt-RU"/>
        </w:rPr>
        <w:t xml:space="preserve"> г                                                          “Поисевский детский сад”</w:t>
      </w: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_________А.И.Амирова</w:t>
      </w: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Годовой учебный календарный график</w:t>
      </w: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на 20</w:t>
      </w:r>
      <w:r w:rsidR="00C26DD7">
        <w:rPr>
          <w:rFonts w:ascii="Times New Roman" w:hAnsi="Times New Roman" w:cs="Times New Roman"/>
          <w:sz w:val="40"/>
          <w:szCs w:val="40"/>
          <w:lang w:val="tt-RU"/>
        </w:rPr>
        <w:t>19-2020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учебный год</w:t>
      </w: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муниципального бюджетного дошкольного образовательного учреждения </w:t>
      </w: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“Поисевский детский сад”</w:t>
      </w: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Pr="00931499" w:rsidRDefault="00931499" w:rsidP="00931499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931499" w:rsidRPr="00931499" w:rsidRDefault="00931499" w:rsidP="0093149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A1B7E" w:rsidRPr="007A1B7E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 к годовому учебному графику</w:t>
      </w:r>
    </w:p>
    <w:p w:rsidR="007A1B7E" w:rsidRPr="007A1B7E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дошкольного образовательного учреждения</w:t>
      </w:r>
    </w:p>
    <w:p w:rsidR="007A1B7E" w:rsidRPr="007A1B7E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3543B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A1B7E" w:rsidRPr="007A1B7E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7A1B7E" w:rsidRPr="007A1B7E" w:rsidRDefault="00C26DD7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2019-2020</w:t>
      </w:r>
      <w:r w:rsidR="007A1B7E"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7A1B7E" w:rsidRPr="007A1B7E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</w:t>
      </w:r>
      <w:r w:rsidR="003543B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по тексту – ДОУ).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-Зако</w:t>
      </w:r>
      <w:r w:rsidR="009314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«Об образовании» от 29</w:t>
      </w:r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43B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12</w:t>
      </w:r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543B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273 – ФЗ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ФГОС ДО, утвержденных 17.10.2013 г. №1155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Уставом ДОУ.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режим работы ДОУ;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продолжительность учебного года;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количество недель в учебном году;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организации образовательной деятельности; 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сроки проведения каникул, их начало и окончание;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праздничные дни;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работа ДОУ в летний период;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7A1B7E" w:rsidRPr="007A1B7E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Муниципальное бюджетное дошкольное образовательное учреждение  «</w:t>
      </w:r>
      <w:r w:rsidR="003543B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Поисевский д</w:t>
      </w:r>
      <w:proofErr w:type="spellStart"/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spellEnd"/>
      <w:r w:rsidR="0035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</w:t>
      </w:r>
      <w:r w:rsidRPr="007A1B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7A1B7E" w:rsidRPr="007A1B7E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1276"/>
        <w:gridCol w:w="1129"/>
        <w:gridCol w:w="997"/>
        <w:gridCol w:w="8"/>
        <w:gridCol w:w="990"/>
        <w:gridCol w:w="993"/>
      </w:tblGrid>
      <w:tr w:rsidR="007A1B7E" w:rsidRPr="001416D6" w:rsidTr="001416D6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7A1B7E" w:rsidRPr="001416D6" w:rsidTr="001416D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ДОУ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7.00-17.30 (10,5 час)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C26DD7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02.09.2019</w:t>
            </w:r>
            <w:r w:rsidR="007A1B7E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C26DD7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31.05.2020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дней (понедельник-пятница)</w:t>
            </w:r>
          </w:p>
        </w:tc>
      </w:tr>
      <w:tr w:rsidR="003543BF" w:rsidRPr="001416D6" w:rsidTr="001416D6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 ОД (в первой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ясельная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</w:p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43BF" w:rsidRPr="001416D6" w:rsidTr="001416D6">
        <w:trPr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3543BF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ОД (в первой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</w:t>
            </w:r>
          </w:p>
        </w:tc>
      </w:tr>
      <w:tr w:rsidR="003543BF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Перерывы между занятиями</w:t>
            </w:r>
          </w:p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менее)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</w:tr>
      <w:tr w:rsidR="003543BF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мин</w:t>
            </w:r>
          </w:p>
        </w:tc>
      </w:tr>
      <w:tr w:rsidR="001416D6" w:rsidRPr="001416D6" w:rsidTr="001416D6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D6" w:rsidRPr="001416D6" w:rsidRDefault="001416D6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1416D6" w:rsidRPr="001416D6" w:rsidRDefault="001416D6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D6" w:rsidRPr="001416D6" w:rsidRDefault="001416D6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  <w:p w:rsidR="001416D6" w:rsidRPr="001416D6" w:rsidRDefault="001416D6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D6" w:rsidRPr="001416D6" w:rsidRDefault="001416D6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D6" w:rsidRPr="001416D6" w:rsidRDefault="001416D6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D6" w:rsidRPr="001416D6" w:rsidRDefault="001416D6" w:rsidP="001416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D6" w:rsidRPr="001416D6" w:rsidRDefault="001416D6" w:rsidP="001416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</w:tc>
      </w:tr>
      <w:tr w:rsidR="003543BF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543BF" w:rsidRPr="001416D6" w:rsidRDefault="001416D6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ОД (во второй половине дня)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1416D6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1416D6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1416D6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</w:t>
            </w:r>
          </w:p>
        </w:tc>
      </w:tr>
      <w:tr w:rsidR="003543BF" w:rsidRPr="001416D6" w:rsidTr="001416D6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3543BF" w:rsidRPr="001416D6" w:rsidRDefault="003543BF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недельной нагрузки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BF" w:rsidRPr="001416D6" w:rsidRDefault="003543BF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14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BF" w:rsidRPr="001416D6" w:rsidRDefault="003543BF" w:rsidP="0014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достижения детьми планируемых результатов освоения ООП </w:t>
            </w:r>
            <w:proofErr w:type="gramStart"/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C26DD7" w:rsidP="0014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1  по 12 октября 2019</w:t>
            </w:r>
            <w:r w:rsidR="007A1B7E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</w:t>
            </w:r>
          </w:p>
          <w:p w:rsidR="007A1B7E" w:rsidRPr="001416D6" w:rsidRDefault="00C26DD7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22 апреля  по 4  мая 2020</w:t>
            </w:r>
            <w:r w:rsidR="007A1B7E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народного единства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Ноября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День Конституции 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2, 3, 4, 5, 6 и 8 Января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Новогодние каникулы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Января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Рождество Христово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</w:t>
            </w:r>
            <w:r w:rsidR="00B33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Февраля 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защитника Отечества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Международный женский день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Праздник весны и труда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Победы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России</w:t>
            </w:r>
          </w:p>
          <w:p w:rsidR="007A1B7E" w:rsidRPr="001416D6" w:rsidRDefault="00C47C99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мая</w:t>
            </w:r>
            <w:bookmarkStart w:id="0" w:name="_GoBack"/>
            <w:bookmarkEnd w:id="0"/>
            <w:r w:rsidR="007A1B7E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Ураза-байрам </w:t>
            </w:r>
          </w:p>
          <w:p w:rsidR="007A1B7E" w:rsidRPr="001416D6" w:rsidRDefault="00B3388D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июля</w:t>
            </w:r>
            <w:r w:rsidR="007A1B7E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Курбан-байрам</w:t>
            </w:r>
          </w:p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Республики Татарстан</w:t>
            </w:r>
          </w:p>
        </w:tc>
      </w:tr>
      <w:tr w:rsidR="007A1B7E" w:rsidRPr="001416D6" w:rsidTr="001416D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C26DD7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 с 1.06.2020 г. по 31.08.2020</w:t>
            </w:r>
            <w:r w:rsidR="007A1B7E"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A1B7E" w:rsidRPr="001416D6" w:rsidTr="001416D6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ДОУ в летний период</w:t>
            </w:r>
          </w:p>
        </w:tc>
        <w:tc>
          <w:tcPr>
            <w:tcW w:w="5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B7E" w:rsidRPr="001416D6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Функционирует в обычном режиме</w:t>
            </w:r>
          </w:p>
        </w:tc>
      </w:tr>
    </w:tbl>
    <w:p w:rsidR="007A1B7E" w:rsidRPr="001416D6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B7E" w:rsidRPr="001416D6" w:rsidRDefault="007A1B7E">
      <w:pPr>
        <w:rPr>
          <w:sz w:val="28"/>
          <w:szCs w:val="28"/>
        </w:rPr>
      </w:pPr>
    </w:p>
    <w:p w:rsidR="007A1B7E" w:rsidRPr="001416D6" w:rsidRDefault="007A1B7E">
      <w:pPr>
        <w:rPr>
          <w:sz w:val="28"/>
          <w:szCs w:val="28"/>
        </w:rPr>
      </w:pPr>
    </w:p>
    <w:p w:rsidR="007A1B7E" w:rsidRDefault="007A1B7E"/>
    <w:p w:rsidR="007A1B7E" w:rsidRDefault="007A1B7E"/>
    <w:p w:rsidR="007A1B7E" w:rsidRDefault="007A1B7E"/>
    <w:p w:rsidR="007A1B7E" w:rsidRDefault="007A1B7E"/>
    <w:p w:rsidR="007A1B7E" w:rsidRDefault="007A1B7E"/>
    <w:p w:rsidR="007A1B7E" w:rsidRDefault="007A1B7E"/>
    <w:sectPr w:rsidR="007A1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38"/>
    <w:rsid w:val="001416D6"/>
    <w:rsid w:val="003543BF"/>
    <w:rsid w:val="00563AA5"/>
    <w:rsid w:val="007A1B7E"/>
    <w:rsid w:val="00931499"/>
    <w:rsid w:val="00B3388D"/>
    <w:rsid w:val="00C26DD7"/>
    <w:rsid w:val="00C47C99"/>
    <w:rsid w:val="00D3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Альбина</cp:lastModifiedBy>
  <cp:revision>7</cp:revision>
  <cp:lastPrinted>2018-09-19T05:05:00Z</cp:lastPrinted>
  <dcterms:created xsi:type="dcterms:W3CDTF">2018-09-09T12:55:00Z</dcterms:created>
  <dcterms:modified xsi:type="dcterms:W3CDTF">2019-08-12T05:16:00Z</dcterms:modified>
</cp:coreProperties>
</file>